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95" w:rsidRDefault="00844D95">
      <w:pPr>
        <w:pStyle w:val="Nadpis1"/>
        <w:pBdr>
          <w:top w:val="single" w:sz="4" w:space="0" w:color="000000"/>
          <w:left w:val="single" w:sz="4" w:space="8" w:color="000000"/>
          <w:bottom w:val="single" w:sz="4" w:space="1" w:color="000000"/>
          <w:right w:val="single" w:sz="4" w:space="4" w:color="000000"/>
        </w:pBdr>
        <w:jc w:val="both"/>
        <w:rPr>
          <w:b/>
          <w:i/>
        </w:rPr>
      </w:pPr>
      <w:r>
        <w:rPr>
          <w:b/>
          <w:i/>
        </w:rPr>
        <w:t>INFORMACE PRO ÚČASTNÍKY ODBORN</w:t>
      </w:r>
      <w:r w:rsidR="003F3D5A">
        <w:rPr>
          <w:b/>
          <w:i/>
        </w:rPr>
        <w:t>ÝCH</w:t>
      </w:r>
      <w:r>
        <w:rPr>
          <w:b/>
          <w:i/>
        </w:rPr>
        <w:t xml:space="preserve"> SEMINÁŘ</w:t>
      </w:r>
      <w:r w:rsidR="003F3D5A">
        <w:rPr>
          <w:b/>
          <w:i/>
        </w:rPr>
        <w:t>Ů</w:t>
      </w:r>
    </w:p>
    <w:p w:rsidR="00844D95" w:rsidRPr="00790207" w:rsidRDefault="00844D95" w:rsidP="00DB71C6">
      <w:pPr>
        <w:jc w:val="both"/>
        <w:rPr>
          <w:b/>
          <w:sz w:val="22"/>
          <w:szCs w:val="22"/>
        </w:rPr>
      </w:pPr>
      <w:r w:rsidRPr="00DB71C6">
        <w:rPr>
          <w:sz w:val="24"/>
          <w:szCs w:val="24"/>
        </w:rPr>
        <w:t xml:space="preserve">1) </w:t>
      </w:r>
      <w:r w:rsidRPr="00DB71C6">
        <w:rPr>
          <w:b/>
          <w:sz w:val="24"/>
          <w:szCs w:val="24"/>
        </w:rPr>
        <w:t>Účastnický poplatek</w:t>
      </w:r>
      <w:r w:rsidRPr="00DB71C6">
        <w:rPr>
          <w:sz w:val="24"/>
          <w:szCs w:val="24"/>
        </w:rPr>
        <w:t xml:space="preserve"> za  seminář činí …………………………..</w:t>
      </w:r>
      <w:r w:rsidR="00790207">
        <w:rPr>
          <w:b/>
          <w:sz w:val="32"/>
        </w:rPr>
        <w:t>.1.5</w:t>
      </w:r>
      <w:r w:rsidR="002B2AC0">
        <w:rPr>
          <w:b/>
          <w:sz w:val="32"/>
        </w:rPr>
        <w:t>00</w:t>
      </w:r>
      <w:r>
        <w:rPr>
          <w:b/>
          <w:sz w:val="32"/>
        </w:rPr>
        <w:t>,-</w:t>
      </w:r>
      <w:r>
        <w:rPr>
          <w:b/>
          <w:sz w:val="28"/>
        </w:rPr>
        <w:t>Kč</w:t>
      </w:r>
      <w:r w:rsidR="00790207">
        <w:rPr>
          <w:b/>
          <w:sz w:val="28"/>
        </w:rPr>
        <w:t xml:space="preserve"> </w:t>
      </w:r>
      <w:r w:rsidR="00790207">
        <w:rPr>
          <w:b/>
          <w:sz w:val="22"/>
          <w:szCs w:val="22"/>
        </w:rPr>
        <w:t xml:space="preserve"> ( vč. DPH)</w:t>
      </w:r>
    </w:p>
    <w:p w:rsidR="002B2AC0" w:rsidRDefault="00844D95" w:rsidP="002B2AC0">
      <w:pPr>
        <w:pStyle w:val="Nadpis4"/>
        <w:jc w:val="left"/>
        <w:rPr>
          <w:u w:val="none"/>
        </w:rPr>
      </w:pPr>
      <w:r>
        <w:rPr>
          <w:u w:val="none"/>
        </w:rPr>
        <w:t xml:space="preserve">Členové PS JČP, kteří mají zaplaceny členské příspěvky </w:t>
      </w:r>
    </w:p>
    <w:p w:rsidR="00844D95" w:rsidRPr="003055B7" w:rsidRDefault="00E93764" w:rsidP="002B2AC0">
      <w:pPr>
        <w:pStyle w:val="Nadpis4"/>
        <w:jc w:val="left"/>
        <w:rPr>
          <w:b/>
          <w:u w:val="none"/>
        </w:rPr>
      </w:pPr>
      <w:r>
        <w:rPr>
          <w:u w:val="none"/>
        </w:rPr>
        <w:t xml:space="preserve">a advokátní </w:t>
      </w:r>
      <w:r w:rsidR="002B2AC0">
        <w:rPr>
          <w:u w:val="none"/>
        </w:rPr>
        <w:t xml:space="preserve"> a notářští </w:t>
      </w:r>
      <w:r>
        <w:rPr>
          <w:u w:val="none"/>
        </w:rPr>
        <w:t xml:space="preserve">koncipienti </w:t>
      </w:r>
      <w:r w:rsidR="00844D95">
        <w:rPr>
          <w:u w:val="none"/>
        </w:rPr>
        <w:t xml:space="preserve"> platí  za seminář </w:t>
      </w:r>
      <w:r w:rsidR="002B2AC0">
        <w:rPr>
          <w:u w:val="none"/>
        </w:rPr>
        <w:t xml:space="preserve">…………… </w:t>
      </w:r>
      <w:r w:rsidR="002B2AC0" w:rsidRPr="003055B7">
        <w:rPr>
          <w:b/>
          <w:u w:val="none"/>
        </w:rPr>
        <w:t xml:space="preserve">…     </w:t>
      </w:r>
      <w:r w:rsidR="00790207">
        <w:rPr>
          <w:b/>
          <w:sz w:val="32"/>
          <w:szCs w:val="32"/>
          <w:u w:val="none"/>
        </w:rPr>
        <w:t>90</w:t>
      </w:r>
      <w:r w:rsidR="002B2AC0" w:rsidRPr="003055B7">
        <w:rPr>
          <w:b/>
          <w:sz w:val="32"/>
          <w:szCs w:val="32"/>
          <w:u w:val="none"/>
        </w:rPr>
        <w:t>0</w:t>
      </w:r>
      <w:r w:rsidR="00844D95" w:rsidRPr="003055B7">
        <w:rPr>
          <w:b/>
          <w:sz w:val="32"/>
          <w:szCs w:val="32"/>
          <w:u w:val="none"/>
        </w:rPr>
        <w:t>,-Kč</w:t>
      </w:r>
      <w:r w:rsidR="00844D95" w:rsidRPr="003055B7">
        <w:rPr>
          <w:b/>
          <w:sz w:val="28"/>
          <w:u w:val="none"/>
        </w:rPr>
        <w:t xml:space="preserve"> </w:t>
      </w:r>
      <w:r w:rsidR="00790207">
        <w:rPr>
          <w:b/>
          <w:sz w:val="22"/>
          <w:szCs w:val="22"/>
          <w:u w:val="none"/>
        </w:rPr>
        <w:t xml:space="preserve"> ( vč. DPH)</w:t>
      </w:r>
      <w:r w:rsidR="00844D95" w:rsidRPr="003055B7">
        <w:rPr>
          <w:b/>
          <w:sz w:val="28"/>
          <w:u w:val="none"/>
        </w:rPr>
        <w:t xml:space="preserve">   </w:t>
      </w:r>
      <w:r w:rsidR="00844D95" w:rsidRPr="003055B7">
        <w:rPr>
          <w:b/>
          <w:u w:val="none"/>
        </w:rPr>
        <w:t xml:space="preserve">                </w:t>
      </w:r>
    </w:p>
    <w:p w:rsidR="00844D95" w:rsidRPr="003055B7" w:rsidRDefault="00844D95">
      <w:pPr>
        <w:ind w:left="-851" w:firstLine="851"/>
        <w:jc w:val="both"/>
        <w:rPr>
          <w:b/>
          <w:sz w:val="24"/>
        </w:rPr>
      </w:pPr>
      <w:r w:rsidRPr="003055B7">
        <w:rPr>
          <w:b/>
          <w:sz w:val="24"/>
        </w:rPr>
        <w:t xml:space="preserve">  </w:t>
      </w:r>
    </w:p>
    <w:p w:rsidR="00844D95" w:rsidRDefault="00844D95" w:rsidP="00862A18">
      <w:pPr>
        <w:pStyle w:val="Zkladntext"/>
      </w:pPr>
      <w:r>
        <w:t xml:space="preserve">2) Poplatek lze poukázat buď </w:t>
      </w:r>
      <w:r w:rsidR="000E5774">
        <w:t xml:space="preserve"> bezhotovostním </w:t>
      </w:r>
      <w:r>
        <w:t>převodem</w:t>
      </w:r>
      <w:r w:rsidR="000E5774">
        <w:t xml:space="preserve"> </w:t>
      </w:r>
      <w:r>
        <w:t xml:space="preserve">na účet Pražského sdružení JČP u Československé obchodní banky v Praze číslo 106 231 472 / 0300, </w:t>
      </w:r>
      <w:proofErr w:type="spellStart"/>
      <w:r>
        <w:t>konst</w:t>
      </w:r>
      <w:proofErr w:type="spellEnd"/>
      <w:r>
        <w:t xml:space="preserve"> .symbol  0308, nebo  poštovní  poukázkou, doplněnou našimi finančními  údaji. Jako </w:t>
      </w:r>
      <w:proofErr w:type="gramStart"/>
      <w:r>
        <w:t>variabilní  symbol</w:t>
      </w:r>
      <w:proofErr w:type="gramEnd"/>
      <w:r>
        <w:t xml:space="preserve"> uveďte vždy kód  příslušného semináře,  ( např.</w:t>
      </w:r>
      <w:r w:rsidR="00FA4085">
        <w:t>9</w:t>
      </w:r>
      <w:r w:rsidR="007D76F8">
        <w:t>16</w:t>
      </w:r>
      <w:r>
        <w:t>)</w:t>
      </w:r>
      <w:r w:rsidR="00862A18">
        <w:t xml:space="preserve"> a</w:t>
      </w:r>
      <w:r w:rsidR="007D0282">
        <w:t xml:space="preserve"> ve zprávě příjemci platby </w:t>
      </w:r>
      <w:r w:rsidR="00862A18">
        <w:t xml:space="preserve"> jméno účastníka.</w:t>
      </w:r>
      <w:r w:rsidR="00862A18">
        <w:tab/>
      </w:r>
    </w:p>
    <w:p w:rsidR="00844D95" w:rsidRDefault="00844D95">
      <w:pPr>
        <w:ind w:right="-144"/>
        <w:jc w:val="both"/>
        <w:rPr>
          <w:b/>
          <w:sz w:val="24"/>
        </w:rPr>
      </w:pPr>
      <w:r>
        <w:rPr>
          <w:b/>
          <w:sz w:val="24"/>
        </w:rPr>
        <w:t xml:space="preserve"> Účastnický poplatek je nutno uhradit nejpozději týden před konáním semináře.</w:t>
      </w:r>
    </w:p>
    <w:p w:rsidR="00E93764" w:rsidRDefault="00844D95" w:rsidP="00DB71C6">
      <w:pPr>
        <w:ind w:right="-144"/>
        <w:rPr>
          <w:sz w:val="24"/>
        </w:rPr>
      </w:pPr>
      <w:r>
        <w:rPr>
          <w:sz w:val="24"/>
        </w:rPr>
        <w:t xml:space="preserve">3) Upozorňujeme, že Pražské  sdružení  JČP </w:t>
      </w:r>
      <w:r w:rsidR="00790207" w:rsidRPr="00790207">
        <w:rPr>
          <w:b/>
          <w:sz w:val="24"/>
        </w:rPr>
        <w:t>je</w:t>
      </w:r>
      <w:r w:rsidRPr="00790207">
        <w:rPr>
          <w:b/>
          <w:sz w:val="24"/>
        </w:rPr>
        <w:t xml:space="preserve">  plátcem  DPH</w:t>
      </w:r>
      <w:r>
        <w:rPr>
          <w:sz w:val="24"/>
        </w:rPr>
        <w:t xml:space="preserve">, </w:t>
      </w:r>
      <w:r w:rsidR="00BF49A1">
        <w:rPr>
          <w:sz w:val="24"/>
        </w:rPr>
        <w:t>D</w:t>
      </w:r>
      <w:r>
        <w:rPr>
          <w:sz w:val="24"/>
        </w:rPr>
        <w:t xml:space="preserve">IČ: </w:t>
      </w:r>
      <w:r w:rsidR="00BF49A1">
        <w:rPr>
          <w:sz w:val="24"/>
        </w:rPr>
        <w:t xml:space="preserve"> CZ </w:t>
      </w:r>
      <w:r>
        <w:rPr>
          <w:sz w:val="24"/>
        </w:rPr>
        <w:t>45248559.Daňový   doklad obdrží účastníci semináře při prezen</w:t>
      </w:r>
      <w:r w:rsidR="00093D55">
        <w:rPr>
          <w:sz w:val="24"/>
        </w:rPr>
        <w:t>ci</w:t>
      </w:r>
      <w:r w:rsidR="00DB71C6">
        <w:rPr>
          <w:sz w:val="24"/>
        </w:rPr>
        <w:t xml:space="preserve"> .</w:t>
      </w:r>
      <w:r w:rsidR="00E93764">
        <w:rPr>
          <w:sz w:val="24"/>
        </w:rPr>
        <w:t xml:space="preserve"> </w:t>
      </w:r>
    </w:p>
    <w:p w:rsidR="00E4016A" w:rsidRDefault="00E4016A" w:rsidP="00E4016A">
      <w:pPr>
        <w:ind w:right="-144"/>
        <w:jc w:val="both"/>
        <w:rPr>
          <w:sz w:val="24"/>
        </w:rPr>
      </w:pPr>
    </w:p>
    <w:p w:rsidR="00844D95" w:rsidRDefault="00844D95" w:rsidP="00E4016A">
      <w:pPr>
        <w:ind w:right="-144"/>
        <w:jc w:val="both"/>
        <w:rPr>
          <w:sz w:val="24"/>
        </w:rPr>
      </w:pPr>
      <w:r>
        <w:rPr>
          <w:sz w:val="24"/>
        </w:rPr>
        <w:t xml:space="preserve">4) </w:t>
      </w:r>
      <w:r>
        <w:rPr>
          <w:b/>
          <w:sz w:val="24"/>
        </w:rPr>
        <w:t>Přihlášky na seminář</w:t>
      </w:r>
      <w:r>
        <w:rPr>
          <w:sz w:val="24"/>
        </w:rPr>
        <w:t xml:space="preserve">.se podávají na připojeném formuláři s tím, že pro případné další zájemce je možno tyto formuláře ve vlastní režii  rozmnožit. Prosíme  však, aby nebyly podávány  přihlášky  bez požadovaných údajů. Přihlášky je též možno poslat </w:t>
      </w:r>
      <w:r w:rsidR="003055B7">
        <w:rPr>
          <w:sz w:val="24"/>
        </w:rPr>
        <w:t>na</w:t>
      </w:r>
      <w:r>
        <w:rPr>
          <w:sz w:val="24"/>
        </w:rPr>
        <w:t xml:space="preserve"> E-mail: </w:t>
      </w:r>
      <w:r w:rsidR="00367119">
        <w:rPr>
          <w:sz w:val="24"/>
        </w:rPr>
        <w:t xml:space="preserve"> </w:t>
      </w:r>
      <w:proofErr w:type="spellStart"/>
      <w:smartTag w:uri="urn:schemas-microsoft-com:office:smarttags" w:element="PersonName">
        <w:r w:rsidR="00367119">
          <w:rPr>
            <w:sz w:val="24"/>
          </w:rPr>
          <w:t>JCPPraha</w:t>
        </w:r>
        <w:proofErr w:type="spellEnd"/>
        <w:r w:rsidR="00367119">
          <w:rPr>
            <w:sz w:val="24"/>
          </w:rPr>
          <w:t>@seznam.</w:t>
        </w:r>
        <w:proofErr w:type="spellStart"/>
        <w:r w:rsidR="00367119">
          <w:rPr>
            <w:sz w:val="24"/>
          </w:rPr>
          <w:t>cz</w:t>
        </w:r>
      </w:smartTag>
      <w:proofErr w:type="spellEnd"/>
      <w:r w:rsidR="00367119">
        <w:rPr>
          <w:sz w:val="24"/>
        </w:rPr>
        <w:t>.</w:t>
      </w:r>
    </w:p>
    <w:p w:rsidR="00E4016A" w:rsidRDefault="00E4016A" w:rsidP="00E4016A">
      <w:pPr>
        <w:ind w:right="-144"/>
        <w:jc w:val="both"/>
      </w:pPr>
    </w:p>
    <w:p w:rsidR="00844D95" w:rsidRDefault="00844D95" w:rsidP="00E4016A">
      <w:pPr>
        <w:ind w:right="-144"/>
        <w:jc w:val="both"/>
        <w:rPr>
          <w:sz w:val="24"/>
        </w:rPr>
      </w:pPr>
      <w:r>
        <w:t>5</w:t>
      </w:r>
      <w:r>
        <w:rPr>
          <w:sz w:val="24"/>
        </w:rPr>
        <w:t xml:space="preserve">) Na seminář je nutno podat přihlášku s potvrzením o úhradě  účastnického poplatku </w:t>
      </w:r>
      <w:r>
        <w:rPr>
          <w:b/>
          <w:sz w:val="24"/>
        </w:rPr>
        <w:t xml:space="preserve">nejpozději týden před jeho konáním. </w:t>
      </w:r>
      <w:r>
        <w:rPr>
          <w:sz w:val="24"/>
        </w:rPr>
        <w:t>Došlé přihlášky budou zařazeny podle data doručení a je proto v  zájmu  účastníků, aby se přihlásili včas</w:t>
      </w:r>
      <w:r w:rsidR="00973CBA">
        <w:rPr>
          <w:sz w:val="24"/>
        </w:rPr>
        <w:t>.</w:t>
      </w:r>
      <w:r w:rsidR="00A855E3">
        <w:rPr>
          <w:sz w:val="24"/>
        </w:rPr>
        <w:t xml:space="preserve"> </w:t>
      </w:r>
      <w:r w:rsidR="00E4016A">
        <w:rPr>
          <w:sz w:val="24"/>
        </w:rPr>
        <w:t xml:space="preserve">S ohledem na omezenou kapacitu přednáškového sálu a značný zájem účastníků, </w:t>
      </w:r>
      <w:r w:rsidR="00E4016A" w:rsidRPr="00E4016A">
        <w:rPr>
          <w:b/>
          <w:sz w:val="24"/>
        </w:rPr>
        <w:t>je nutné se přihlásit předem</w:t>
      </w:r>
      <w:r>
        <w:rPr>
          <w:sz w:val="24"/>
        </w:rPr>
        <w:t xml:space="preserve">. Přijetí účastníka nepotvrzujeme, vyrozumíme pouze ty přihlášené, kteří nebudou z kapacitních důvodů zařazeni. </w:t>
      </w:r>
    </w:p>
    <w:p w:rsidR="00E4016A" w:rsidRDefault="00E4016A" w:rsidP="00E4016A">
      <w:pPr>
        <w:pStyle w:val="Zkladntext21"/>
      </w:pPr>
    </w:p>
    <w:p w:rsidR="00844D95" w:rsidRDefault="00954013" w:rsidP="00E4016A">
      <w:pPr>
        <w:ind w:right="-144"/>
        <w:jc w:val="both"/>
        <w:rPr>
          <w:sz w:val="24"/>
        </w:rPr>
      </w:pPr>
      <w:r>
        <w:rPr>
          <w:sz w:val="24"/>
        </w:rPr>
        <w:t>6</w:t>
      </w:r>
      <w:r w:rsidR="00844D95">
        <w:rPr>
          <w:sz w:val="24"/>
        </w:rPr>
        <w:t>) Při neúčasti  přihlášeného účastníka (nebo jeho náhradníka) účastnický poplatek nevracíme,</w:t>
      </w:r>
    </w:p>
    <w:p w:rsidR="00844D95" w:rsidRPr="00DB71C6" w:rsidRDefault="00844D95" w:rsidP="00DB71C6">
      <w:pPr>
        <w:ind w:right="-144"/>
        <w:jc w:val="both"/>
        <w:rPr>
          <w:sz w:val="24"/>
        </w:rPr>
      </w:pPr>
      <w:r w:rsidRPr="00790207">
        <w:rPr>
          <w:sz w:val="24"/>
          <w:szCs w:val="24"/>
        </w:rPr>
        <w:t>vrátíme  jej  pouze na  základě  písemného zrušení  přihlášky,  které obdržíme  do 3 dnů  před konáním semináře.</w:t>
      </w:r>
      <w:r w:rsidR="00DB71C6">
        <w:t xml:space="preserve"> </w:t>
      </w:r>
    </w:p>
    <w:p w:rsidR="00844D95" w:rsidRPr="00DB71C6" w:rsidRDefault="00DB71C6" w:rsidP="00DB71C6">
      <w:pPr>
        <w:pStyle w:val="Nadpis3"/>
        <w:rPr>
          <w:i/>
          <w:sz w:val="24"/>
        </w:rPr>
      </w:pPr>
      <w:r w:rsidRPr="00DB71C6">
        <w:rPr>
          <w:i/>
          <w:sz w:val="24"/>
        </w:rPr>
        <w:t xml:space="preserve">Účast na těchto seminářích je uznávaná jako součást přípravy advokátních  koncipientů k advokátním zkouškám. </w:t>
      </w:r>
    </w:p>
    <w:p w:rsidR="00DB71C6" w:rsidRDefault="00DB71C6">
      <w:pPr>
        <w:pStyle w:val="Nadpis3"/>
        <w:jc w:val="both"/>
        <w:rPr>
          <w:sz w:val="24"/>
        </w:rPr>
      </w:pPr>
    </w:p>
    <w:p w:rsidR="00844D95" w:rsidRDefault="00844D95">
      <w:pPr>
        <w:pStyle w:val="Nadpis3"/>
        <w:jc w:val="both"/>
        <w:rPr>
          <w:sz w:val="24"/>
        </w:rPr>
      </w:pPr>
      <w:r>
        <w:rPr>
          <w:sz w:val="24"/>
        </w:rPr>
        <w:t>Místo a časový rozvrh konání seminář</w:t>
      </w:r>
      <w:r w:rsidR="00E4016A">
        <w:rPr>
          <w:sz w:val="24"/>
        </w:rPr>
        <w:t>ů</w:t>
      </w:r>
      <w:r>
        <w:rPr>
          <w:sz w:val="24"/>
        </w:rPr>
        <w:t xml:space="preserve"> :</w:t>
      </w:r>
    </w:p>
    <w:p w:rsidR="00844D95" w:rsidRDefault="00844D95">
      <w:pPr>
        <w:pStyle w:val="Nadpis3"/>
        <w:jc w:val="both"/>
        <w:rPr>
          <w:b w:val="0"/>
          <w:sz w:val="24"/>
        </w:rPr>
      </w:pPr>
      <w:r>
        <w:rPr>
          <w:b w:val="0"/>
          <w:sz w:val="24"/>
        </w:rPr>
        <w:t xml:space="preserve"> Seminář</w:t>
      </w:r>
      <w:r w:rsidR="00093D55">
        <w:rPr>
          <w:b w:val="0"/>
          <w:sz w:val="24"/>
        </w:rPr>
        <w:t>e</w:t>
      </w:r>
      <w:r>
        <w:rPr>
          <w:b w:val="0"/>
          <w:sz w:val="24"/>
        </w:rPr>
        <w:t xml:space="preserve"> se uskuteční  v přednáškovém sále  Justiční akademie , Praha 1, Hybernská 18.</w:t>
      </w:r>
    </w:p>
    <w:p w:rsidR="00844D95" w:rsidRPr="00862A18" w:rsidRDefault="00844D95">
      <w:pPr>
        <w:pStyle w:val="Nadpis3"/>
        <w:jc w:val="both"/>
      </w:pPr>
      <w:r>
        <w:rPr>
          <w:sz w:val="24"/>
        </w:rPr>
        <w:t xml:space="preserve"> Zahájení seminář</w:t>
      </w:r>
      <w:r w:rsidR="00F40528">
        <w:rPr>
          <w:sz w:val="24"/>
        </w:rPr>
        <w:t>ů</w:t>
      </w:r>
      <w:r>
        <w:rPr>
          <w:sz w:val="24"/>
        </w:rPr>
        <w:t xml:space="preserve">  je v</w:t>
      </w:r>
      <w:r>
        <w:t> 9,00 hodin</w:t>
      </w:r>
      <w:r w:rsidR="00F40528">
        <w:t xml:space="preserve"> ,</w:t>
      </w:r>
      <w:r w:rsidR="00DB71C6">
        <w:t xml:space="preserve"> </w:t>
      </w:r>
      <w:r w:rsidR="00DB71C6" w:rsidRPr="00DB71C6">
        <w:rPr>
          <w:b w:val="0"/>
          <w:sz w:val="24"/>
          <w:szCs w:val="24"/>
        </w:rPr>
        <w:t>předpokládané ukončení ve 14,00 hod.</w:t>
      </w:r>
    </w:p>
    <w:p w:rsidR="00844D95" w:rsidRDefault="00973CBA">
      <w:pPr>
        <w:rPr>
          <w:sz w:val="24"/>
        </w:rPr>
      </w:pPr>
      <w:r>
        <w:rPr>
          <w:sz w:val="24"/>
        </w:rPr>
        <w:t xml:space="preserve"> </w:t>
      </w:r>
      <w:r w:rsidR="00844D95">
        <w:rPr>
          <w:sz w:val="24"/>
        </w:rPr>
        <w:t xml:space="preserve">Koordinátory  uvedených  seminářů jsou :  JUDr. Ludmila Suchá            tel. 272 766 026   </w:t>
      </w:r>
    </w:p>
    <w:p w:rsidR="00844D95" w:rsidRDefault="00844D95">
      <w:pPr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954013">
        <w:rPr>
          <w:sz w:val="24"/>
        </w:rPr>
        <w:t xml:space="preserve">  </w:t>
      </w:r>
      <w:r>
        <w:rPr>
          <w:sz w:val="24"/>
        </w:rPr>
        <w:t xml:space="preserve">                                                  </w:t>
      </w:r>
      <w:r w:rsidR="00E843FE">
        <w:rPr>
          <w:sz w:val="24"/>
        </w:rPr>
        <w:t xml:space="preserve"> </w:t>
      </w:r>
      <w:r>
        <w:rPr>
          <w:sz w:val="24"/>
        </w:rPr>
        <w:t xml:space="preserve"> </w:t>
      </w:r>
      <w:r w:rsidR="008E021B">
        <w:rPr>
          <w:sz w:val="24"/>
        </w:rPr>
        <w:t>607</w:t>
      </w:r>
      <w:r w:rsidR="00FA4085">
        <w:rPr>
          <w:sz w:val="24"/>
        </w:rPr>
        <w:t xml:space="preserve"> 240 917 </w:t>
      </w:r>
    </w:p>
    <w:p w:rsidR="00954013" w:rsidRDefault="00954013">
      <w:pPr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proofErr w:type="spellStart"/>
      <w:r>
        <w:rPr>
          <w:sz w:val="24"/>
        </w:rPr>
        <w:t>JUDr.Božena</w:t>
      </w:r>
      <w:proofErr w:type="spellEnd"/>
      <w:r>
        <w:rPr>
          <w:sz w:val="24"/>
        </w:rPr>
        <w:t xml:space="preserve"> Burdychová    tel. 604 245 079</w:t>
      </w:r>
    </w:p>
    <w:p w:rsidR="00954013" w:rsidRDefault="00954013">
      <w:pPr>
        <w:rPr>
          <w:sz w:val="24"/>
        </w:rPr>
      </w:pPr>
      <w:r>
        <w:rPr>
          <w:sz w:val="24"/>
        </w:rPr>
        <w:t>Informace o došlých přihláškách podá :       JUDr. Ilona Mouchová         tel   732 256 311</w:t>
      </w:r>
    </w:p>
    <w:p w:rsidR="00954013" w:rsidRDefault="00954013">
      <w:pPr>
        <w:ind w:left="1416"/>
        <w:rPr>
          <w:sz w:val="28"/>
        </w:rPr>
      </w:pPr>
    </w:p>
    <w:p w:rsidR="00844D95" w:rsidRDefault="00DB71C6">
      <w:pPr>
        <w:ind w:left="1416"/>
        <w:rPr>
          <w:sz w:val="28"/>
        </w:rPr>
      </w:pPr>
      <w:r>
        <w:rPr>
          <w:sz w:val="28"/>
        </w:rPr>
        <w:t xml:space="preserve">          </w:t>
      </w:r>
      <w:r w:rsidR="00844D95">
        <w:rPr>
          <w:sz w:val="28"/>
        </w:rPr>
        <w:t>číslo tel</w:t>
      </w:r>
      <w:r w:rsidR="008C208B">
        <w:rPr>
          <w:sz w:val="28"/>
        </w:rPr>
        <w:t>.</w:t>
      </w:r>
      <w:r w:rsidR="00844D95">
        <w:rPr>
          <w:sz w:val="28"/>
        </w:rPr>
        <w:t xml:space="preserve"> Pražské sdružení JČP  :  222 717 719</w:t>
      </w:r>
    </w:p>
    <w:p w:rsidR="00844D95" w:rsidRPr="00E4016A" w:rsidRDefault="00DB71C6" w:rsidP="00E4016A">
      <w:pPr>
        <w:ind w:left="1416" w:firstLine="708"/>
        <w:rPr>
          <w:sz w:val="28"/>
        </w:rPr>
      </w:pPr>
      <w:r>
        <w:rPr>
          <w:sz w:val="28"/>
        </w:rPr>
        <w:t>E-ma</w:t>
      </w:r>
      <w:r w:rsidR="00844D95">
        <w:rPr>
          <w:sz w:val="28"/>
        </w:rPr>
        <w:t xml:space="preserve">il : </w:t>
      </w:r>
      <w:smartTag w:uri="urn:schemas-microsoft-com:office:smarttags" w:element="PersonName">
        <w:r w:rsidR="00844D95">
          <w:rPr>
            <w:sz w:val="28"/>
          </w:rPr>
          <w:t>JCPPraha@</w:t>
        </w:r>
        <w:r w:rsidR="00803E92">
          <w:rPr>
            <w:sz w:val="28"/>
          </w:rPr>
          <w:t>seznam.cz</w:t>
        </w:r>
      </w:smartTag>
      <w:r w:rsidR="00367119">
        <w:rPr>
          <w:sz w:val="24"/>
        </w:rPr>
        <w:t xml:space="preserve">                                                                  </w:t>
      </w:r>
    </w:p>
    <w:p w:rsidR="00844D95" w:rsidRDefault="00844D95">
      <w:pPr>
        <w:rPr>
          <w:sz w:val="24"/>
        </w:rPr>
      </w:pPr>
      <w:r>
        <w:rPr>
          <w:sz w:val="24"/>
        </w:rPr>
        <w:t>Veškeré dotazy  zodpoví koordinátoři.</w:t>
      </w:r>
    </w:p>
    <w:p w:rsidR="00844D95" w:rsidRDefault="00844D95">
      <w:pPr>
        <w:rPr>
          <w:sz w:val="28"/>
        </w:rPr>
      </w:pPr>
      <w:r>
        <w:rPr>
          <w:sz w:val="24"/>
        </w:rPr>
        <w:t>Každou středu od 10 ,00 hod.do 1</w:t>
      </w:r>
      <w:r w:rsidR="00AA7388">
        <w:rPr>
          <w:sz w:val="24"/>
        </w:rPr>
        <w:t>5</w:t>
      </w:r>
      <w:r>
        <w:rPr>
          <w:sz w:val="24"/>
        </w:rPr>
        <w:t>,00 hod. mohou být podány informace i v kanceláři PS JČP Ovocný trh 14, Praha 1, tel.č.</w:t>
      </w:r>
      <w:r>
        <w:rPr>
          <w:sz w:val="28"/>
        </w:rPr>
        <w:t xml:space="preserve"> 222 717 719 .</w:t>
      </w:r>
    </w:p>
    <w:p w:rsidR="00844D95" w:rsidRDefault="00844D95">
      <w:pPr>
        <w:rPr>
          <w:sz w:val="24"/>
        </w:rPr>
      </w:pPr>
    </w:p>
    <w:sectPr w:rsidR="00844D95" w:rsidSect="00D52E20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037C4"/>
    <w:rsid w:val="0006214C"/>
    <w:rsid w:val="00093D55"/>
    <w:rsid w:val="000E5774"/>
    <w:rsid w:val="002B2AC0"/>
    <w:rsid w:val="003037C4"/>
    <w:rsid w:val="003055B7"/>
    <w:rsid w:val="00367119"/>
    <w:rsid w:val="003F3D5A"/>
    <w:rsid w:val="004A27F1"/>
    <w:rsid w:val="004B5D08"/>
    <w:rsid w:val="00790207"/>
    <w:rsid w:val="007D0282"/>
    <w:rsid w:val="007D76F8"/>
    <w:rsid w:val="00803E92"/>
    <w:rsid w:val="00844D95"/>
    <w:rsid w:val="00862A18"/>
    <w:rsid w:val="008C208B"/>
    <w:rsid w:val="008E021B"/>
    <w:rsid w:val="00933399"/>
    <w:rsid w:val="00954013"/>
    <w:rsid w:val="00973CBA"/>
    <w:rsid w:val="00A855E3"/>
    <w:rsid w:val="00AA7388"/>
    <w:rsid w:val="00B448B8"/>
    <w:rsid w:val="00BF49A1"/>
    <w:rsid w:val="00D52E20"/>
    <w:rsid w:val="00DB71C6"/>
    <w:rsid w:val="00E4016A"/>
    <w:rsid w:val="00E843FE"/>
    <w:rsid w:val="00E93764"/>
    <w:rsid w:val="00F40528"/>
    <w:rsid w:val="00FA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2E20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D52E2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D52E20"/>
    <w:pPr>
      <w:keepNext/>
      <w:ind w:right="-14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52E20"/>
    <w:pPr>
      <w:keepNext/>
      <w:ind w:right="-144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D52E20"/>
    <w:pPr>
      <w:keepNext/>
      <w:jc w:val="both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rsid w:val="00D52E20"/>
    <w:pPr>
      <w:keepNext/>
      <w:ind w:left="2124" w:firstLine="708"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52E20"/>
    <w:rPr>
      <w:sz w:val="20"/>
    </w:rPr>
  </w:style>
  <w:style w:type="character" w:customStyle="1" w:styleId="WW8Num3z0">
    <w:name w:val="WW8Num3z0"/>
    <w:rsid w:val="00D52E20"/>
    <w:rPr>
      <w:sz w:val="24"/>
    </w:rPr>
  </w:style>
  <w:style w:type="character" w:customStyle="1" w:styleId="Standardnpsmoodstavce1">
    <w:name w:val="Standardní písmo odstavce1"/>
    <w:rsid w:val="00D52E20"/>
  </w:style>
  <w:style w:type="paragraph" w:customStyle="1" w:styleId="Nadpis">
    <w:name w:val="Nadpis"/>
    <w:basedOn w:val="Normln"/>
    <w:next w:val="Zkladntext"/>
    <w:rsid w:val="00D52E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52E20"/>
    <w:pPr>
      <w:ind w:right="-144"/>
      <w:jc w:val="both"/>
    </w:pPr>
    <w:rPr>
      <w:sz w:val="24"/>
    </w:rPr>
  </w:style>
  <w:style w:type="paragraph" w:styleId="Seznam">
    <w:name w:val="List"/>
    <w:basedOn w:val="Zkladntext"/>
    <w:rsid w:val="00D52E20"/>
    <w:rPr>
      <w:rFonts w:cs="Tahoma"/>
    </w:rPr>
  </w:style>
  <w:style w:type="paragraph" w:customStyle="1" w:styleId="Popisek">
    <w:name w:val="Popisek"/>
    <w:basedOn w:val="Normln"/>
    <w:rsid w:val="00D52E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D52E20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D52E20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AA7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PRO ÚČASTNÍKY ODBORNÝCH SEMINÁŘŮ</vt:lpstr>
    </vt:vector>
  </TitlesOfParts>
  <Company>CR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PRO ÚČASTNÍKY ODBORNÝCH SEMINÁŘŮ</dc:title>
  <dc:creator>Spořilovští</dc:creator>
  <cp:lastModifiedBy>iMac</cp:lastModifiedBy>
  <cp:revision>4</cp:revision>
  <cp:lastPrinted>2008-09-23T08:37:00Z</cp:lastPrinted>
  <dcterms:created xsi:type="dcterms:W3CDTF">2015-11-26T17:04:00Z</dcterms:created>
  <dcterms:modified xsi:type="dcterms:W3CDTF">2016-07-13T11:06:00Z</dcterms:modified>
</cp:coreProperties>
</file>